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836" w:rsidRDefault="004572B3">
      <w:pPr>
        <w:rPr>
          <w:lang w:val="es-ES"/>
        </w:rPr>
      </w:pPr>
      <w:r>
        <w:rPr>
          <w:lang w:val="es-ES"/>
        </w:rPr>
        <w:t>Nombre: Laura Sofía Cajicá Velandia</w:t>
      </w:r>
    </w:p>
    <w:p w:rsidR="004572B3" w:rsidRPr="004572B3" w:rsidRDefault="004572B3" w:rsidP="004572B3">
      <w:pPr>
        <w:jc w:val="center"/>
        <w:rPr>
          <w:b/>
          <w:sz w:val="24"/>
          <w:lang w:val="es-ES"/>
        </w:rPr>
      </w:pPr>
      <w:r w:rsidRPr="004572B3">
        <w:rPr>
          <w:b/>
          <w:sz w:val="24"/>
          <w:lang w:val="es-ES"/>
        </w:rPr>
        <w:t>Niveles de pregunta clase 1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634"/>
        <w:gridCol w:w="3040"/>
        <w:gridCol w:w="2067"/>
        <w:gridCol w:w="2067"/>
      </w:tblGrid>
      <w:tr w:rsidR="004572B3" w:rsidTr="004572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Inicio de pregunta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 xml:space="preserve">Pregunta 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¿Quién la hizo?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Nivel</w:t>
            </w: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¿Que…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lang w:val="es-ES"/>
              </w:rPr>
              <w:t>¿Para ti que es covid-19?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  <w:tr w:rsidR="004572B3" w:rsidTr="0045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</w:p>
        </w:tc>
        <w:tc>
          <w:tcPr>
            <w:tcW w:w="3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¿qué es el covid-19?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</w:p>
        </w:tc>
        <w:tc>
          <w:tcPr>
            <w:tcW w:w="3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¿o sea que este jueguito es como un cuestionario?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Estudiante</w:t>
            </w:r>
          </w:p>
        </w:tc>
        <w:tc>
          <w:tcPr>
            <w:tcW w:w="20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572B3" w:rsidTr="0045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</w:p>
        </w:tc>
        <w:tc>
          <w:tcPr>
            <w:tcW w:w="3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¿Qué personas son las que se pueden ver más afectadas por los síntomas?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¿Qué se debe hacer, perdón ahí, si soy un caso sospechoso de covid?</w:t>
            </w:r>
          </w:p>
        </w:tc>
        <w:tc>
          <w:tcPr>
            <w:tcW w:w="2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572B3" w:rsidTr="0045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¿Cómo…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lang w:val="es-ES"/>
              </w:rPr>
              <w:t>¿Cómo se trasmite el covid?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¿Cuál…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lang w:val="es-ES"/>
              </w:rPr>
              <w:t>¿Cuál es la forma correcta de ponerse el tapabocas?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  <w:tr w:rsidR="004572B3" w:rsidTr="0045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¿Por qué…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lang w:val="es-ES"/>
              </w:rPr>
              <w:t>¿por qué debemos tener autocuidado? (4 veces)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 (3)</w:t>
            </w:r>
          </w:p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Estudiante (1)</w:t>
            </w:r>
          </w:p>
        </w:tc>
        <w:tc>
          <w:tcPr>
            <w:tcW w:w="20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Indagan por causas explicativas (2)</w:t>
            </w: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</w:p>
        </w:tc>
        <w:tc>
          <w:tcPr>
            <w:tcW w:w="3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¿por qué el lavado de manos?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572B3" w:rsidTr="0045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</w:p>
        </w:tc>
        <w:tc>
          <w:tcPr>
            <w:tcW w:w="3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¿por qué usar tapabocas?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</w:p>
        </w:tc>
        <w:tc>
          <w:tcPr>
            <w:tcW w:w="3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¿Por qué evitar ir a lugares concurridos?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572B3" w:rsidTr="0045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¿Juan David porque tiene tanto?</w:t>
            </w:r>
          </w:p>
        </w:tc>
        <w:tc>
          <w:tcPr>
            <w:tcW w:w="2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Estudiante</w:t>
            </w:r>
          </w:p>
        </w:tc>
        <w:tc>
          <w:tcPr>
            <w:tcW w:w="20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¿Cuándo…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lang w:val="es-ES"/>
              </w:rPr>
              <w:t>¿cada vez que llego de la calle inmediatamente me desinfecto las manos?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  <w:tr w:rsidR="004572B3" w:rsidTr="0045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¿Quién…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lang w:val="es-ES"/>
              </w:rPr>
              <w:t>¿Quién respondió el rojo?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</w:p>
        </w:tc>
        <w:tc>
          <w:tcPr>
            <w:tcW w:w="30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¿Quién contesto verdadero?</w:t>
            </w:r>
          </w:p>
        </w:tc>
        <w:tc>
          <w:tcPr>
            <w:tcW w:w="20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572B3" w:rsidTr="0045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</w:p>
        </w:tc>
        <w:tc>
          <w:tcPr>
            <w:tcW w:w="30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¿Quién dijo verdadero?</w:t>
            </w:r>
          </w:p>
        </w:tc>
        <w:tc>
          <w:tcPr>
            <w:tcW w:w="20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¿Desde qué…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/>
              </w:rPr>
            </w:pPr>
            <w:r>
              <w:rPr>
                <w:lang w:val="es-ES"/>
              </w:rPr>
              <w:t>¿Desde qué temperatura se considera que ya es fiebre alta?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Estudiante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  <w:tr w:rsidR="004572B3" w:rsidTr="0045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¿Hasta acá…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¿Hasta acá tenemos alguna pregunta?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¿Alguna…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¿Alguna otra pregunta?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  <w:tr w:rsidR="004572B3" w:rsidTr="0045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¿Solo…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¿Solo el nombre?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¿Sí…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¿Sí me hago entender?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  <w:tr w:rsidR="004572B3" w:rsidTr="004572B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t>¿Uso…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¿Uso correctamente el tapabocas?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  <w:tr w:rsidR="004572B3" w:rsidTr="004572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Pr="00E264CA" w:rsidRDefault="004572B3" w:rsidP="00D7714E">
            <w:pPr>
              <w:jc w:val="center"/>
              <w:rPr>
                <w:lang w:val="es-ES"/>
              </w:rPr>
            </w:pPr>
            <w:r w:rsidRPr="00E264CA">
              <w:rPr>
                <w:lang w:val="es-ES"/>
              </w:rPr>
              <w:lastRenderedPageBreak/>
              <w:t>¿Mantengo…</w:t>
            </w:r>
          </w:p>
        </w:tc>
        <w:tc>
          <w:tcPr>
            <w:tcW w:w="3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D7714E">
            <w:pPr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¿Mantengo la distancia con las demás personas?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Profesora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72B3" w:rsidRDefault="004572B3" w:rsidP="004572B3">
            <w:pPr>
              <w:ind w:left="720" w:hanging="7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>
              <w:rPr>
                <w:lang w:val="es-ES"/>
              </w:rPr>
              <w:t>Obtener dato o concepto (1)</w:t>
            </w:r>
          </w:p>
        </w:tc>
      </w:tr>
    </w:tbl>
    <w:p w:rsidR="004572B3" w:rsidRDefault="004572B3">
      <w:pPr>
        <w:rPr>
          <w:lang w:val="es-ES"/>
        </w:rPr>
      </w:pPr>
    </w:p>
    <w:p w:rsidR="0098166F" w:rsidRPr="00A534D4" w:rsidRDefault="0098166F" w:rsidP="00A534D4">
      <w:pPr>
        <w:jc w:val="center"/>
        <w:rPr>
          <w:b/>
          <w:sz w:val="24"/>
          <w:lang w:val="es-ES"/>
        </w:rPr>
      </w:pPr>
      <w:r w:rsidRPr="004572B3">
        <w:rPr>
          <w:b/>
          <w:sz w:val="24"/>
          <w:lang w:val="es-ES"/>
        </w:rPr>
        <w:t>Niveles de pregunta clase 1</w:t>
      </w:r>
      <w:r w:rsidR="00A534D4">
        <w:rPr>
          <w:b/>
          <w:sz w:val="24"/>
          <w:lang w:val="es-ES"/>
        </w:rPr>
        <w:t xml:space="preserve"> toda la trascripción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1182"/>
      </w:tblGrid>
      <w:tr w:rsidR="00A534D4" w:rsidTr="00A534D4">
        <w:tc>
          <w:tcPr>
            <w:tcW w:w="3539" w:type="dxa"/>
          </w:tcPr>
          <w:p w:rsidR="00A534D4" w:rsidRDefault="00A534D4" w:rsidP="0098166F">
            <w:r>
              <w:t>Nivel</w:t>
            </w:r>
          </w:p>
        </w:tc>
        <w:tc>
          <w:tcPr>
            <w:tcW w:w="2835" w:type="dxa"/>
          </w:tcPr>
          <w:p w:rsidR="00A534D4" w:rsidRDefault="00A534D4" w:rsidP="0098166F">
            <w:r>
              <w:t>Cantidad de preguntas</w:t>
            </w:r>
          </w:p>
        </w:tc>
        <w:tc>
          <w:tcPr>
            <w:tcW w:w="1182" w:type="dxa"/>
          </w:tcPr>
          <w:p w:rsidR="00A534D4" w:rsidRDefault="00A534D4" w:rsidP="0098166F">
            <w:r>
              <w:t>Porcentaje</w:t>
            </w:r>
          </w:p>
        </w:tc>
      </w:tr>
      <w:tr w:rsidR="00A534D4" w:rsidTr="00A534D4">
        <w:tc>
          <w:tcPr>
            <w:tcW w:w="3539" w:type="dxa"/>
          </w:tcPr>
          <w:p w:rsidR="00A534D4" w:rsidRDefault="00A534D4" w:rsidP="0098166F">
            <w:r>
              <w:rPr>
                <w:lang w:val="es-ES"/>
              </w:rPr>
              <w:t>obtener dato o concepto</w:t>
            </w:r>
          </w:p>
        </w:tc>
        <w:tc>
          <w:tcPr>
            <w:tcW w:w="2835" w:type="dxa"/>
          </w:tcPr>
          <w:p w:rsidR="00A534D4" w:rsidRDefault="00A534D4" w:rsidP="0098166F">
            <w:r>
              <w:t>18</w:t>
            </w:r>
          </w:p>
        </w:tc>
        <w:tc>
          <w:tcPr>
            <w:tcW w:w="1182" w:type="dxa"/>
          </w:tcPr>
          <w:p w:rsidR="00A534D4" w:rsidRDefault="00A534D4" w:rsidP="0098166F">
            <w:r>
              <w:t>69%</w:t>
            </w:r>
          </w:p>
        </w:tc>
      </w:tr>
      <w:tr w:rsidR="00A534D4" w:rsidTr="00A534D4">
        <w:tc>
          <w:tcPr>
            <w:tcW w:w="3539" w:type="dxa"/>
          </w:tcPr>
          <w:p w:rsidR="00A534D4" w:rsidRDefault="00A534D4" w:rsidP="0098166F">
            <w:r>
              <w:rPr>
                <w:lang w:val="es-ES"/>
              </w:rPr>
              <w:t>indagan por causas explicativas</w:t>
            </w:r>
          </w:p>
        </w:tc>
        <w:tc>
          <w:tcPr>
            <w:tcW w:w="2835" w:type="dxa"/>
          </w:tcPr>
          <w:p w:rsidR="00A534D4" w:rsidRDefault="00A534D4" w:rsidP="0098166F">
            <w:r>
              <w:t>8</w:t>
            </w:r>
          </w:p>
        </w:tc>
        <w:tc>
          <w:tcPr>
            <w:tcW w:w="1182" w:type="dxa"/>
          </w:tcPr>
          <w:p w:rsidR="00A534D4" w:rsidRDefault="00A534D4" w:rsidP="0098166F">
            <w:r>
              <w:t>31%</w:t>
            </w:r>
          </w:p>
        </w:tc>
      </w:tr>
      <w:tr w:rsidR="00A534D4" w:rsidTr="00A534D4">
        <w:tc>
          <w:tcPr>
            <w:tcW w:w="3539" w:type="dxa"/>
          </w:tcPr>
          <w:p w:rsidR="00A534D4" w:rsidRDefault="00A534D4" w:rsidP="0098166F">
            <w:r>
              <w:rPr>
                <w:lang w:val="es-ES"/>
              </w:rPr>
              <w:t>preguntas investigables</w:t>
            </w:r>
          </w:p>
        </w:tc>
        <w:tc>
          <w:tcPr>
            <w:tcW w:w="2835" w:type="dxa"/>
          </w:tcPr>
          <w:p w:rsidR="00A534D4" w:rsidRDefault="00A534D4" w:rsidP="0098166F">
            <w:r>
              <w:t>0</w:t>
            </w:r>
          </w:p>
        </w:tc>
        <w:tc>
          <w:tcPr>
            <w:tcW w:w="1182" w:type="dxa"/>
          </w:tcPr>
          <w:p w:rsidR="00A534D4" w:rsidRDefault="00A534D4" w:rsidP="0098166F">
            <w:r>
              <w:t>0%</w:t>
            </w:r>
          </w:p>
        </w:tc>
      </w:tr>
      <w:tr w:rsidR="00A534D4" w:rsidTr="00A534D4">
        <w:tc>
          <w:tcPr>
            <w:tcW w:w="3539" w:type="dxa"/>
          </w:tcPr>
          <w:p w:rsidR="00A534D4" w:rsidRDefault="00A534D4" w:rsidP="0098166F">
            <w:r>
              <w:rPr>
                <w:lang w:val="es-ES"/>
              </w:rPr>
              <w:t>preguntas atípicas</w:t>
            </w:r>
          </w:p>
        </w:tc>
        <w:tc>
          <w:tcPr>
            <w:tcW w:w="2835" w:type="dxa"/>
          </w:tcPr>
          <w:p w:rsidR="00A534D4" w:rsidRDefault="00A534D4" w:rsidP="0098166F">
            <w:r>
              <w:t>0</w:t>
            </w:r>
          </w:p>
        </w:tc>
        <w:tc>
          <w:tcPr>
            <w:tcW w:w="1182" w:type="dxa"/>
          </w:tcPr>
          <w:p w:rsidR="00A534D4" w:rsidRDefault="00A534D4" w:rsidP="0098166F">
            <w:r>
              <w:t>0%</w:t>
            </w:r>
          </w:p>
        </w:tc>
      </w:tr>
      <w:tr w:rsidR="00A534D4" w:rsidTr="00A534D4">
        <w:tc>
          <w:tcPr>
            <w:tcW w:w="3539" w:type="dxa"/>
            <w:shd w:val="clear" w:color="auto" w:fill="BDD6EE" w:themeFill="accent1" w:themeFillTint="66"/>
          </w:tcPr>
          <w:p w:rsidR="00A534D4" w:rsidRDefault="00A534D4" w:rsidP="0098166F">
            <w:pPr>
              <w:rPr>
                <w:lang w:val="es-ES"/>
              </w:rPr>
            </w:pPr>
            <w:r>
              <w:rPr>
                <w:lang w:val="es-ES"/>
              </w:rPr>
              <w:t>TOTAL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534D4" w:rsidRDefault="00A534D4" w:rsidP="0098166F">
            <w:r>
              <w:t>26</w:t>
            </w:r>
          </w:p>
        </w:tc>
        <w:tc>
          <w:tcPr>
            <w:tcW w:w="1182" w:type="dxa"/>
            <w:shd w:val="clear" w:color="auto" w:fill="BDD6EE" w:themeFill="accent1" w:themeFillTint="66"/>
          </w:tcPr>
          <w:p w:rsidR="00A534D4" w:rsidRDefault="00A534D4" w:rsidP="0098166F">
            <w:r>
              <w:t>100%</w:t>
            </w:r>
          </w:p>
        </w:tc>
      </w:tr>
    </w:tbl>
    <w:p w:rsidR="00A534D4" w:rsidRDefault="00A534D4" w:rsidP="0098166F"/>
    <w:p w:rsidR="0098166F" w:rsidRDefault="0098166F"/>
    <w:p w:rsidR="00A534D4" w:rsidRDefault="00A534D4"/>
    <w:p w:rsidR="0098166F" w:rsidRPr="00A534D4" w:rsidRDefault="0098166F" w:rsidP="00A534D4">
      <w:pPr>
        <w:jc w:val="center"/>
        <w:rPr>
          <w:b/>
          <w:sz w:val="24"/>
          <w:lang w:val="es-ES"/>
        </w:rPr>
      </w:pPr>
      <w:r w:rsidRPr="004572B3">
        <w:rPr>
          <w:b/>
          <w:sz w:val="24"/>
          <w:lang w:val="es-ES"/>
        </w:rPr>
        <w:t>Niveles de pregunta clase 1</w:t>
      </w:r>
      <w:r>
        <w:rPr>
          <w:b/>
          <w:sz w:val="24"/>
          <w:lang w:val="es-ES"/>
        </w:rPr>
        <w:t xml:space="preserve"> profesora</w:t>
      </w: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39"/>
        <w:gridCol w:w="2835"/>
        <w:gridCol w:w="1182"/>
      </w:tblGrid>
      <w:tr w:rsidR="00A534D4" w:rsidTr="00363C1A">
        <w:tc>
          <w:tcPr>
            <w:tcW w:w="3539" w:type="dxa"/>
          </w:tcPr>
          <w:p w:rsidR="00A534D4" w:rsidRDefault="00A534D4" w:rsidP="00363C1A">
            <w:r>
              <w:t>Nivel</w:t>
            </w:r>
          </w:p>
        </w:tc>
        <w:tc>
          <w:tcPr>
            <w:tcW w:w="2835" w:type="dxa"/>
          </w:tcPr>
          <w:p w:rsidR="00A534D4" w:rsidRDefault="00A534D4" w:rsidP="00363C1A">
            <w:r>
              <w:t>Cantidad de preguntas</w:t>
            </w:r>
          </w:p>
        </w:tc>
        <w:tc>
          <w:tcPr>
            <w:tcW w:w="1182" w:type="dxa"/>
          </w:tcPr>
          <w:p w:rsidR="00A534D4" w:rsidRDefault="00A534D4" w:rsidP="00363C1A">
            <w:r>
              <w:t>Porcentaje</w:t>
            </w:r>
          </w:p>
        </w:tc>
      </w:tr>
      <w:tr w:rsidR="00A534D4" w:rsidTr="00363C1A">
        <w:tc>
          <w:tcPr>
            <w:tcW w:w="3539" w:type="dxa"/>
          </w:tcPr>
          <w:p w:rsidR="00A534D4" w:rsidRDefault="00A534D4" w:rsidP="00363C1A">
            <w:r>
              <w:rPr>
                <w:lang w:val="es-ES"/>
              </w:rPr>
              <w:t>obtener dato o concepto</w:t>
            </w:r>
          </w:p>
        </w:tc>
        <w:tc>
          <w:tcPr>
            <w:tcW w:w="2835" w:type="dxa"/>
          </w:tcPr>
          <w:p w:rsidR="00A534D4" w:rsidRDefault="00A534D4" w:rsidP="00A534D4">
            <w:r>
              <w:t>1</w:t>
            </w:r>
            <w:r>
              <w:t>6</w:t>
            </w:r>
          </w:p>
        </w:tc>
        <w:tc>
          <w:tcPr>
            <w:tcW w:w="1182" w:type="dxa"/>
          </w:tcPr>
          <w:p w:rsidR="00A534D4" w:rsidRDefault="00A534D4" w:rsidP="00363C1A">
            <w:r>
              <w:t>73</w:t>
            </w:r>
            <w:r>
              <w:t>%</w:t>
            </w:r>
          </w:p>
        </w:tc>
      </w:tr>
      <w:tr w:rsidR="00A534D4" w:rsidTr="00363C1A">
        <w:tc>
          <w:tcPr>
            <w:tcW w:w="3539" w:type="dxa"/>
          </w:tcPr>
          <w:p w:rsidR="00A534D4" w:rsidRDefault="00A534D4" w:rsidP="00363C1A">
            <w:r>
              <w:rPr>
                <w:lang w:val="es-ES"/>
              </w:rPr>
              <w:t>indagan por causas explicativas</w:t>
            </w:r>
          </w:p>
        </w:tc>
        <w:tc>
          <w:tcPr>
            <w:tcW w:w="2835" w:type="dxa"/>
          </w:tcPr>
          <w:p w:rsidR="00A534D4" w:rsidRDefault="00A534D4" w:rsidP="00363C1A">
            <w:r>
              <w:t>6</w:t>
            </w:r>
          </w:p>
        </w:tc>
        <w:tc>
          <w:tcPr>
            <w:tcW w:w="1182" w:type="dxa"/>
          </w:tcPr>
          <w:p w:rsidR="00A534D4" w:rsidRDefault="00A534D4" w:rsidP="00363C1A">
            <w:r>
              <w:t>27</w:t>
            </w:r>
            <w:r>
              <w:t>%</w:t>
            </w:r>
          </w:p>
        </w:tc>
      </w:tr>
      <w:tr w:rsidR="00A534D4" w:rsidTr="00363C1A">
        <w:tc>
          <w:tcPr>
            <w:tcW w:w="3539" w:type="dxa"/>
          </w:tcPr>
          <w:p w:rsidR="00A534D4" w:rsidRDefault="00A534D4" w:rsidP="00363C1A">
            <w:r>
              <w:rPr>
                <w:lang w:val="es-ES"/>
              </w:rPr>
              <w:t>preguntas investigables</w:t>
            </w:r>
          </w:p>
        </w:tc>
        <w:tc>
          <w:tcPr>
            <w:tcW w:w="2835" w:type="dxa"/>
          </w:tcPr>
          <w:p w:rsidR="00A534D4" w:rsidRDefault="00A534D4" w:rsidP="00363C1A">
            <w:r>
              <w:t>0</w:t>
            </w:r>
          </w:p>
        </w:tc>
        <w:tc>
          <w:tcPr>
            <w:tcW w:w="1182" w:type="dxa"/>
          </w:tcPr>
          <w:p w:rsidR="00A534D4" w:rsidRDefault="00A534D4" w:rsidP="00363C1A">
            <w:r>
              <w:t>0%</w:t>
            </w:r>
          </w:p>
        </w:tc>
      </w:tr>
      <w:tr w:rsidR="00A534D4" w:rsidTr="00363C1A">
        <w:tc>
          <w:tcPr>
            <w:tcW w:w="3539" w:type="dxa"/>
          </w:tcPr>
          <w:p w:rsidR="00A534D4" w:rsidRDefault="00A534D4" w:rsidP="00363C1A">
            <w:r>
              <w:rPr>
                <w:lang w:val="es-ES"/>
              </w:rPr>
              <w:t>preguntas atípicas</w:t>
            </w:r>
          </w:p>
        </w:tc>
        <w:tc>
          <w:tcPr>
            <w:tcW w:w="2835" w:type="dxa"/>
          </w:tcPr>
          <w:p w:rsidR="00A534D4" w:rsidRDefault="00A534D4" w:rsidP="00363C1A">
            <w:r>
              <w:t>0</w:t>
            </w:r>
          </w:p>
        </w:tc>
        <w:tc>
          <w:tcPr>
            <w:tcW w:w="1182" w:type="dxa"/>
          </w:tcPr>
          <w:p w:rsidR="00A534D4" w:rsidRDefault="00A534D4" w:rsidP="00363C1A">
            <w:r>
              <w:t>0%</w:t>
            </w:r>
          </w:p>
        </w:tc>
      </w:tr>
      <w:tr w:rsidR="00A534D4" w:rsidTr="00363C1A">
        <w:tc>
          <w:tcPr>
            <w:tcW w:w="3539" w:type="dxa"/>
            <w:shd w:val="clear" w:color="auto" w:fill="BDD6EE" w:themeFill="accent1" w:themeFillTint="66"/>
          </w:tcPr>
          <w:p w:rsidR="00A534D4" w:rsidRDefault="00A534D4" w:rsidP="00363C1A">
            <w:pPr>
              <w:rPr>
                <w:lang w:val="es-ES"/>
              </w:rPr>
            </w:pPr>
            <w:r>
              <w:rPr>
                <w:lang w:val="es-ES"/>
              </w:rPr>
              <w:t>TOTAL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534D4" w:rsidRDefault="00A534D4" w:rsidP="00363C1A">
            <w:r>
              <w:t>22</w:t>
            </w:r>
          </w:p>
        </w:tc>
        <w:tc>
          <w:tcPr>
            <w:tcW w:w="1182" w:type="dxa"/>
            <w:shd w:val="clear" w:color="auto" w:fill="BDD6EE" w:themeFill="accent1" w:themeFillTint="66"/>
          </w:tcPr>
          <w:p w:rsidR="00A534D4" w:rsidRDefault="00A534D4" w:rsidP="00363C1A">
            <w:r>
              <w:t>100%</w:t>
            </w:r>
          </w:p>
        </w:tc>
      </w:tr>
    </w:tbl>
    <w:p w:rsidR="0098166F" w:rsidRPr="0098166F" w:rsidRDefault="0098166F"/>
    <w:sectPr w:rsidR="0098166F" w:rsidRPr="009816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B3"/>
    <w:rsid w:val="004572B3"/>
    <w:rsid w:val="0098166F"/>
    <w:rsid w:val="00A534D4"/>
    <w:rsid w:val="00B5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6C065"/>
  <w15:chartTrackingRefBased/>
  <w15:docId w15:val="{46DCB4A0-9F0A-4BB9-AE6C-E080CA07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1">
    <w:name w:val="Plain Table 1"/>
    <w:basedOn w:val="Tablanormal"/>
    <w:uiPriority w:val="41"/>
    <w:rsid w:val="004572B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">
    <w:name w:val="Table Grid"/>
    <w:basedOn w:val="Tablanormal"/>
    <w:uiPriority w:val="39"/>
    <w:rsid w:val="00A5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2021-03-11T20:10:00Z</dcterms:created>
  <dcterms:modified xsi:type="dcterms:W3CDTF">2021-03-11T23:49:00Z</dcterms:modified>
</cp:coreProperties>
</file>